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B4E4" w14:textId="77777777" w:rsidR="00B836B2" w:rsidRPr="00B836B2" w:rsidRDefault="00B836B2" w:rsidP="00A124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Zagrożenia okresu dorastania – co każdy rodzic wiedzieć powinien.</w:t>
      </w:r>
    </w:p>
    <w:p w14:paraId="075E4101" w14:textId="77777777" w:rsidR="00DB70AC" w:rsidRPr="00A124EE" w:rsidRDefault="00DB70AC" w:rsidP="00A124E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9A8777" w14:textId="6E7E8918" w:rsidR="00B836B2" w:rsidRPr="00B836B2" w:rsidRDefault="00B836B2" w:rsidP="00A124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Wiekiem dorastania </w:t>
      </w: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nazywamy okres życia, który następuje po okresie wczesnoszkolnym, trwa do okresu młodzieńczego.</w:t>
      </w:r>
    </w:p>
    <w:p w14:paraId="264BA4CB" w14:textId="77777777" w:rsidR="00B836B2" w:rsidRPr="00B836B2" w:rsidRDefault="00B836B2" w:rsidP="00A124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czas przeobrażania się dziecka w osobę dorosłą pomiędzy 11-12 a 17-18 rokiem życia. W tym czasie rozwijają się równolegle dwa aspekty:</w:t>
      </w:r>
    </w:p>
    <w:p w14:paraId="3EFDBAF1" w14:textId="77777777" w:rsidR="00B836B2" w:rsidRPr="00B836B2" w:rsidRDefault="00B836B2" w:rsidP="00A124EE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dojrzewanie biologiczne;</w:t>
      </w:r>
    </w:p>
    <w:p w14:paraId="26F9760F" w14:textId="77777777" w:rsidR="00B836B2" w:rsidRPr="00B836B2" w:rsidRDefault="00B836B2" w:rsidP="00A124EE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dorastanie społeczne.</w:t>
      </w:r>
    </w:p>
    <w:p w14:paraId="4BDD0401" w14:textId="77777777" w:rsidR="00A124EE" w:rsidRDefault="00A124EE" w:rsidP="00A124E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32F45E" w14:textId="2BE002ED" w:rsidR="00B836B2" w:rsidRPr="00B836B2" w:rsidRDefault="00B836B2" w:rsidP="00A124E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Dojrzewanie biologiczne</w:t>
      </w: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to zmiany anatomiczne (zwiększenie wysokości i ciężaru ciała, zmiany proporcji ciała i poszczególnych jego organów), oraz zmiany fizjologiczne (znajdujące wyraz w dojrzewaniu płciowym). </w:t>
      </w:r>
    </w:p>
    <w:p w14:paraId="26E6363E" w14:textId="5B79BA55" w:rsidR="00B836B2" w:rsidRPr="00B836B2" w:rsidRDefault="00B836B2" w:rsidP="00A124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Równolegle ze zmianami zachodzącymi w organizmie następuje wiele zmian w zachowaniu </w:t>
      </w:r>
      <w:r w:rsidR="00DB70AC" w:rsidRPr="00A1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nastolatka </w:t>
      </w: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często uciążliwych dla otoczenia. </w:t>
      </w:r>
      <w:r w:rsidRPr="00B83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Dlatego obowiązkiem rodziców jest poinformowanie dziecka co z nim się dzieje</w:t>
      </w: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. Należy zwrócić uwagę na następujące aspekty dojrzewania:</w:t>
      </w:r>
    </w:p>
    <w:p w14:paraId="68BBA849" w14:textId="12C52B71" w:rsidR="00B836B2" w:rsidRPr="00B836B2" w:rsidRDefault="00B836B2" w:rsidP="00A124EE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że nastąpi gwałtowny wzrost – spowolnienie ruchów</w:t>
      </w:r>
      <w:r w:rsidR="00DB70AC" w:rsidRPr="00A124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potrzeba będzie więcej snu, lepszego odżywiania się niż wcześniej</w:t>
      </w:r>
    </w:p>
    <w:p w14:paraId="0233E877" w14:textId="0959F980" w:rsidR="00B836B2" w:rsidRPr="00B836B2" w:rsidRDefault="00B836B2" w:rsidP="00A124EE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dziecku powiedzieć, że jego ciało szybko zmieni się w ciało dorosłego człowieka. </w:t>
      </w:r>
    </w:p>
    <w:p w14:paraId="1C69DEF2" w14:textId="2E17DCC2" w:rsidR="00B836B2" w:rsidRPr="00B836B2" w:rsidRDefault="00B836B2" w:rsidP="00A124EE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córce należy bardzo dokładnie wyjaśnić wszystkie szczegóły cyklu miesiączkowego zanim pojawi się pierwsza miesiączka. </w:t>
      </w:r>
    </w:p>
    <w:p w14:paraId="249AA8DC" w14:textId="647CD7F0" w:rsidR="00B836B2" w:rsidRPr="00B836B2" w:rsidRDefault="00B836B2" w:rsidP="00A124EE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przetłuszczające się włosy – należy wyjaśnić dziecku, że to sprawa przejściowa i nie należy się nią nadmiernie niepokoić.</w:t>
      </w:r>
    </w:p>
    <w:p w14:paraId="17FE8166" w14:textId="77777777" w:rsidR="00A124EE" w:rsidRDefault="00A124EE" w:rsidP="00A124E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E22C2B" w14:textId="78EF8642" w:rsidR="00DB70AC" w:rsidRPr="00A124EE" w:rsidRDefault="00B836B2" w:rsidP="00A124E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Dorastanie społeczne</w:t>
      </w: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 to cały skomplikowany system kształtowania się dojrzałej osobowości. </w:t>
      </w:r>
      <w:r w:rsidRPr="00B836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Przeobrażający się układ nerwowy</w:t>
      </w: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 podlega swoistemu „rozstrojowi”. Wyrazem tego jest</w:t>
      </w:r>
      <w:r w:rsidR="00DB70AC" w:rsidRPr="00A124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06BAA75" w14:textId="77777777" w:rsidR="00DB70AC" w:rsidRPr="00A124EE" w:rsidRDefault="00DB70AC" w:rsidP="00A124E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4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836B2" w:rsidRPr="00A1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admierna pobudliwość (reakcja nawet na bardzo małe bodźce), </w:t>
      </w:r>
    </w:p>
    <w:p w14:paraId="168A93EC" w14:textId="77777777" w:rsidR="00DB70AC" w:rsidRPr="00A124EE" w:rsidRDefault="00B836B2" w:rsidP="00A124E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zmienność nastrojów (od euforii do depresji w bardzo krótkim czasie), </w:t>
      </w:r>
    </w:p>
    <w:p w14:paraId="4FD519B7" w14:textId="77777777" w:rsidR="00DB70AC" w:rsidRPr="00A124EE" w:rsidRDefault="00B836B2" w:rsidP="00A124E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4EE">
        <w:rPr>
          <w:rFonts w:ascii="Times New Roman" w:eastAsia="Times New Roman" w:hAnsi="Times New Roman" w:cs="Times New Roman"/>
          <w:sz w:val="24"/>
          <w:szCs w:val="24"/>
          <w:lang w:eastAsia="pl-PL"/>
        </w:rPr>
        <w:t>ogromna drażliwość (zawężona tolerancja).</w:t>
      </w:r>
    </w:p>
    <w:p w14:paraId="1759815B" w14:textId="77777777" w:rsidR="00A124EE" w:rsidRDefault="00A124EE" w:rsidP="00A124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70912" w14:textId="19B6DD6E" w:rsidR="00DB70AC" w:rsidRPr="00A124EE" w:rsidRDefault="00B836B2" w:rsidP="00A124E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często nie mogą zrozumieć co dzieje się z ich grzecznym, zrównoważonym dzieckiem. Trudno im zaakceptować, że jest to okres przejściowy.</w:t>
      </w:r>
      <w:r w:rsidR="00DB70AC" w:rsidRPr="00A1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Stąd </w:t>
      </w:r>
      <w:r w:rsidR="00DB70AC" w:rsidRPr="00A1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 </w:t>
      </w: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gwałtowne reakcje dziecka odpowiedzią są gwałtowne reakcje rodziców. Rodzi to wiele konfliktów w domach. Niewątpliwie nie jest wskazane tolerowanie wszystkich wyskoków </w:t>
      </w:r>
      <w:r w:rsidR="00DB70AC" w:rsidRPr="00A124EE">
        <w:rPr>
          <w:rFonts w:ascii="Times New Roman" w:eastAsia="Times New Roman" w:hAnsi="Times New Roman" w:cs="Times New Roman"/>
          <w:sz w:val="24"/>
          <w:szCs w:val="24"/>
          <w:lang w:eastAsia="pl-PL"/>
        </w:rPr>
        <w:t>nastolatków</w:t>
      </w: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. Wskazane jednak jest reagowanie spokojne, pełne opanowania.</w:t>
      </w:r>
    </w:p>
    <w:p w14:paraId="1A2967F3" w14:textId="2A738A31" w:rsidR="00404D7F" w:rsidRPr="00A124EE" w:rsidRDefault="00B836B2" w:rsidP="00A124E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Dojrzewanie to również </w:t>
      </w:r>
      <w:r w:rsidRPr="00B836B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wzrost krytycyzmu wobec autorytetów</w:t>
      </w:r>
      <w:r w:rsidR="00DB70AC" w:rsidRPr="00A1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 zaczyna dostrzegać rozbieżności pomiędzy teorią a praktyką życia codziennego. Ma nastawienie bezkompromisowe, koncentruje się na wychwytywaniu braków i uchybień. Wyrazem krytycyzmu jest agresja słowna wobec dorosłych, szorstkie odnoszenie się do rodziców czy nauczycieli. Surowi i bezwzględni rodzice lub wychowawcy wzbudzają opór i chęć </w:t>
      </w: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przeciwstawienia się ich woli. Wywołują bunt, sprzeciw, łatwo mogą stracić autorytet. </w:t>
      </w:r>
      <w:r w:rsidRPr="00B836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Pomocne wychowawczo jest zaakceptowanie i przyjmowanie ze spokojem objawów buntu i protestu dziecka. Uświadomienie sobie, że jest to nieodłączna część składowa dojrzewania pozwoli na złagodzenie reakcji dorosłych. </w:t>
      </w:r>
    </w:p>
    <w:p w14:paraId="3DB36511" w14:textId="77777777" w:rsidR="00404D7F" w:rsidRPr="00A124EE" w:rsidRDefault="00B836B2" w:rsidP="00A124E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Charakterystyczną cechą w dorastaniu społecznym jest </w:t>
      </w:r>
      <w:r w:rsidRPr="00B836B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egocentryzm</w:t>
      </w: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traktowanie własnych przeżyć jako niepowtarzalnych, skupienie na sobie i swoich odczuciach. Rodzice nie powinni ingerować w świat intymnych przeżyć dziecka. Ogromnym nietaktem jest odczytywanie intymnych tekstów, głośne komentowanie czy wyśmiewanie </w:t>
      </w:r>
      <w:proofErr w:type="spellStart"/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Bardzo łatwo w ten sposób zranić dziecko i spowodować, że straci do nas zaufanie, będzie natomiast miało żal i urazę. </w:t>
      </w:r>
      <w:r w:rsidRPr="00B836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Pomocne będą natomiast spokojne, szczere rozmowy, łagodzenie napięć, okazywanie zrozumienia.</w:t>
      </w: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F4E991" w14:textId="77777777" w:rsidR="009C46BC" w:rsidRPr="00A124EE" w:rsidRDefault="00B836B2" w:rsidP="00A124E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dorastania następuje także </w:t>
      </w:r>
      <w:r w:rsidRPr="00B83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rozwój moralności</w:t>
      </w: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We wcześniejszym okresie dziecko bezkrytycznie przyjmowało kolejne sytuacje życiowe, zaś motorem zachowania były kary i nagrody. Nastolatek przestaje być sterowany z zewnątrz – normy i reguły postępowania ulegają uwewnętrznieniu. Nabyte doświadczenia i nawyki stają się bazą sterującą zachowaniem. </w:t>
      </w:r>
    </w:p>
    <w:p w14:paraId="6F3F3098" w14:textId="45E06E47" w:rsidR="00F217A7" w:rsidRPr="00A124EE" w:rsidRDefault="00B836B2" w:rsidP="00A124E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rówieśnicza staje się głównym i najważniejszym źródłem autorytetu.</w:t>
      </w: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grupie można zrealizować potrzebę przynależności, potrzebę bycia ważnym dla innych. Grupa umożliwia realizację potrzeby rywalizacji, potrzeby silnych doznań. </w:t>
      </w:r>
      <w:r w:rsidR="009C46BC" w:rsidRPr="00A124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 </w:t>
      </w:r>
      <w:r w:rsidRPr="00B836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jakości grupy, do której wejdzie dorastający młody człowiek zależy jakim dorosłym się stanie.</w:t>
      </w: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Najbardziej niebezpieczne są grupy agresywne, skupiające członków demonstrujących wrogość. Grupy te przyciągają zwłaszcza młodzież z dużą frustracją potrzeby miłości ze strony rodziców. Złość na rodziców zostaje często przeniesiona na innych ludzi lub przedmioty i wyraża się kradzieżami, czynami chuligańskimi. Dziecko zachowuje się w ten sposób, aby zwrócić na siebie uwagę. Kradzieże i inne czyny nie mają na celu zdobycia dóbr materialnych, ale są demonstracją dorosłości i wrogości. W grupach takich często pojawia się alkohol, papierosy, narkotyki. </w:t>
      </w:r>
    </w:p>
    <w:p w14:paraId="074A05CE" w14:textId="77777777" w:rsidR="00A124EE" w:rsidRDefault="00A124EE" w:rsidP="00A124E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690B5F6" w14:textId="5FC442F8" w:rsidR="00B836B2" w:rsidRPr="00B836B2" w:rsidRDefault="00B836B2" w:rsidP="00A124E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836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Ważne jest także zwracanie uwagi na okazywanie dorastającemu dziecka, że jest dla nas kimś szczególnym, że jest kochane i akceptowane. Ze względu na silną potrzebę bycia akceptowanym w grupie rówieśniczej bardzo ważne jest dyskretne kontrolowanie jakiego rodzaju wartości są ważne wśród przyjaciół dorastającego dziecka</w:t>
      </w:r>
      <w:r w:rsidR="009C46BC" w:rsidRPr="00A124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0A98CF0D" w14:textId="77777777" w:rsidR="00A124EE" w:rsidRDefault="00A124EE" w:rsidP="00A124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1146B" w14:textId="3DCD5DEB" w:rsidR="009C46BC" w:rsidRPr="00A124EE" w:rsidRDefault="009C46BC" w:rsidP="00A124E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>Na co warto zwrócić uwagę w zachowaniu dziecka?</w:t>
      </w:r>
    </w:p>
    <w:p w14:paraId="07D922E4" w14:textId="77777777" w:rsidR="009C46BC" w:rsidRPr="00A124EE" w:rsidRDefault="009C46BC" w:rsidP="00A124EE">
      <w:pPr>
        <w:pStyle w:val="Akapitzlist"/>
        <w:numPr>
          <w:ilvl w:val="0"/>
          <w:numId w:val="5"/>
        </w:numPr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 xml:space="preserve">wycofywanie się z kontaktów z rodziną i przyjaciółmi, odwracanie się od nich; </w:t>
      </w:r>
    </w:p>
    <w:p w14:paraId="301C4C63" w14:textId="77777777" w:rsidR="009C46BC" w:rsidRPr="00A124EE" w:rsidRDefault="009C46BC" w:rsidP="00A124EE">
      <w:pPr>
        <w:pStyle w:val="Akapitzlist"/>
        <w:numPr>
          <w:ilvl w:val="0"/>
          <w:numId w:val="5"/>
        </w:numPr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 xml:space="preserve">zainteresowanie lub wręcz zaabsorbowanie śmiercią; </w:t>
      </w:r>
    </w:p>
    <w:p w14:paraId="48AB3759" w14:textId="77777777" w:rsidR="009C46BC" w:rsidRPr="00A124EE" w:rsidRDefault="009C46BC" w:rsidP="00A124EE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 xml:space="preserve">wyraźne zmiany osobowości i poważne zmiany nastroju; </w:t>
      </w:r>
    </w:p>
    <w:p w14:paraId="6B7732D0" w14:textId="77777777" w:rsidR="009C46BC" w:rsidRPr="00A124EE" w:rsidRDefault="009C46BC" w:rsidP="00A124EE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 xml:space="preserve">trudności z koncentracją; </w:t>
      </w:r>
    </w:p>
    <w:p w14:paraId="56E53B77" w14:textId="77777777" w:rsidR="009C46BC" w:rsidRPr="00A124EE" w:rsidRDefault="009C46BC" w:rsidP="00A124EE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 xml:space="preserve">trudności w szkole, obniżenie jakości pracy i ocen; </w:t>
      </w:r>
    </w:p>
    <w:p w14:paraId="33271F45" w14:textId="77777777" w:rsidR="009C46BC" w:rsidRPr="00A124EE" w:rsidRDefault="009C46BC" w:rsidP="00A124EE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 xml:space="preserve">zmianę dotychczasowych zwyczajów dotyczących jedzenia i snu; </w:t>
      </w:r>
    </w:p>
    <w:p w14:paraId="7EE76823" w14:textId="77777777" w:rsidR="009C46BC" w:rsidRPr="00A124EE" w:rsidRDefault="009C46BC" w:rsidP="00A124EE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 xml:space="preserve">utratę zainteresowania rozrywkami; </w:t>
      </w:r>
    </w:p>
    <w:p w14:paraId="0E931143" w14:textId="77777777" w:rsidR="009C46BC" w:rsidRPr="00A124EE" w:rsidRDefault="009C46BC" w:rsidP="00A124EE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 xml:space="preserve">częste uskarżanie się na fizyczne dolegliwości, które nie mają wyraźnej przyczyny somatycznej (bóle głowy, bóle żołądka, ciągłe zmęczenie, nieustanne znudzenie); </w:t>
      </w:r>
    </w:p>
    <w:p w14:paraId="3B09E546" w14:textId="77777777" w:rsidR="009C46BC" w:rsidRPr="00A124EE" w:rsidRDefault="009C46BC" w:rsidP="00A124EE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lastRenderedPageBreak/>
        <w:t xml:space="preserve">utratę zainteresowań dla rzeczy i spraw, które do tej pory były ważne; </w:t>
      </w:r>
    </w:p>
    <w:p w14:paraId="05AD6F2C" w14:textId="77777777" w:rsidR="009C46BC" w:rsidRPr="00A124EE" w:rsidRDefault="009C46BC" w:rsidP="00A124EE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 xml:space="preserve">wzrost impulsywności, nagłe impulsywne działania, jak akty agresji i przemocy; </w:t>
      </w:r>
    </w:p>
    <w:p w14:paraId="698E9C0F" w14:textId="77777777" w:rsidR="009C46BC" w:rsidRPr="00A124EE" w:rsidRDefault="009C46BC" w:rsidP="00A124EE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 xml:space="preserve">zachowania buntownicze lub ucieczkowe, absencję w szkole; </w:t>
      </w:r>
    </w:p>
    <w:p w14:paraId="1F05EAAE" w14:textId="77777777" w:rsidR="009C46BC" w:rsidRPr="00A124EE" w:rsidRDefault="009C46BC" w:rsidP="00A124EE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 xml:space="preserve">odrzucanie pomocy; poczucie, że udzielenie pomocy jest już niemożliwe; </w:t>
      </w:r>
    </w:p>
    <w:p w14:paraId="4108D905" w14:textId="77777777" w:rsidR="009C46BC" w:rsidRPr="00A124EE" w:rsidRDefault="009C46BC" w:rsidP="00A124EE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 xml:space="preserve">oskarżanie się, poczucie winy; </w:t>
      </w:r>
    </w:p>
    <w:p w14:paraId="0B7A7D6B" w14:textId="77777777" w:rsidR="009C46BC" w:rsidRPr="00A124EE" w:rsidRDefault="009C46BC" w:rsidP="00A124EE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>wypowiadanie komunikatów na temat beznadziejności,</w:t>
      </w:r>
    </w:p>
    <w:p w14:paraId="122247A7" w14:textId="77777777" w:rsidR="00A124EE" w:rsidRDefault="00A124EE" w:rsidP="00A124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15A02" w14:textId="618A4FBF" w:rsidR="00B836B2" w:rsidRPr="00B836B2" w:rsidRDefault="00B836B2" w:rsidP="00A124E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 </w:t>
      </w:r>
      <w:r w:rsidRPr="00B83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najczęstsze błędy wychowawcze </w:t>
      </w: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pojawiające się w okresie dorastania?</w:t>
      </w:r>
    </w:p>
    <w:p w14:paraId="6106EF0B" w14:textId="743CB4C9" w:rsidR="00B836B2" w:rsidRPr="00B836B2" w:rsidRDefault="00B836B2" w:rsidP="00A124EE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Chowanie pod kloszem – ciągłe sterowanie, dyktowanie postępowania, należy przygotowywać dziecko na pokonywanie stresu</w:t>
      </w:r>
      <w:r w:rsidR="009C46BC" w:rsidRPr="00A124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stopniowo pozwalając mu na podejmowanie samodzielnych decyzji.</w:t>
      </w:r>
    </w:p>
    <w:p w14:paraId="620D5D9F" w14:textId="3DE775E9" w:rsidR="00B836B2" w:rsidRPr="00B836B2" w:rsidRDefault="00B836B2" w:rsidP="00A124EE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Pozostawienie dziecka samemu sobie – odcięcie się od jego wychowania, brak korekcji </w:t>
      </w:r>
      <w:proofErr w:type="spellStart"/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negatywnych i wzmacniania wartości pozytywnych</w:t>
      </w:r>
      <w:r w:rsidR="009C46BC" w:rsidRPr="00A124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wychowuje się samo.</w:t>
      </w:r>
    </w:p>
    <w:p w14:paraId="35CD9ACB" w14:textId="77777777" w:rsidR="00B836B2" w:rsidRPr="00B836B2" w:rsidRDefault="00B836B2" w:rsidP="00A124EE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 zaspokajanie potrzeb dziecka – pozwalanie na wszystko bez ograniczeń, co wywołuje u dziecka postawę skrajnie egocentryczną i osłabia krytycyzm wobec swoich działań.</w:t>
      </w:r>
    </w:p>
    <w:p w14:paraId="2BB82528" w14:textId="77777777" w:rsidR="00B836B2" w:rsidRPr="00B836B2" w:rsidRDefault="00B836B2" w:rsidP="00A124EE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Pozbawianie dziecka codziennych obowiązków – oprócz nauki należy uczyć dziecko, że powinno włączać się w życie rodziny.</w:t>
      </w:r>
    </w:p>
    <w:p w14:paraId="6D4EF30A" w14:textId="7C3723BA" w:rsidR="00404D7F" w:rsidRPr="00A124EE" w:rsidRDefault="00B836B2" w:rsidP="00A124EE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B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rozmów z dzieckiem – o postawach społecznych, o celu życia, o codziennych radościach i smutkach</w:t>
      </w:r>
    </w:p>
    <w:p w14:paraId="6A6292CD" w14:textId="5BA00F57" w:rsidR="009C46BC" w:rsidRPr="00A124EE" w:rsidRDefault="009C46BC" w:rsidP="00A124EE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>kłótnie, wchodzenie w utarczki słowne z dzieckiem</w:t>
      </w:r>
    </w:p>
    <w:p w14:paraId="26797385" w14:textId="119DF28C" w:rsidR="009C46BC" w:rsidRPr="00A124EE" w:rsidRDefault="009C46BC" w:rsidP="00A124EE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>nadmiernie drobiazgowe krytykowanie</w:t>
      </w:r>
      <w:r w:rsidRPr="00A124EE">
        <w:rPr>
          <w:rFonts w:ascii="Times New Roman" w:hAnsi="Times New Roman" w:cs="Times New Roman"/>
          <w:sz w:val="24"/>
          <w:szCs w:val="24"/>
        </w:rPr>
        <w:t xml:space="preserve">, </w:t>
      </w:r>
      <w:r w:rsidRPr="00A124EE">
        <w:rPr>
          <w:rFonts w:ascii="Times New Roman" w:hAnsi="Times New Roman" w:cs="Times New Roman"/>
          <w:sz w:val="24"/>
          <w:szCs w:val="24"/>
        </w:rPr>
        <w:t>ocenianie przez porównywanie</w:t>
      </w:r>
      <w:r w:rsidRPr="00A124EE">
        <w:rPr>
          <w:rFonts w:ascii="Times New Roman" w:hAnsi="Times New Roman" w:cs="Times New Roman"/>
          <w:sz w:val="24"/>
          <w:szCs w:val="24"/>
        </w:rPr>
        <w:t xml:space="preserve"> z rodzeństwem, dziećmi znajomych</w:t>
      </w:r>
    </w:p>
    <w:p w14:paraId="736E8E38" w14:textId="066263C7" w:rsidR="009C46BC" w:rsidRPr="00A124EE" w:rsidRDefault="009C46BC" w:rsidP="00A124EE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>niekonsekwentne postępowanie</w:t>
      </w:r>
    </w:p>
    <w:p w14:paraId="761410C6" w14:textId="77777777" w:rsidR="00404D7F" w:rsidRPr="00A124EE" w:rsidRDefault="00404D7F" w:rsidP="00A124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6D653" w14:textId="51B623D3" w:rsidR="009C46BC" w:rsidRPr="00A124EE" w:rsidRDefault="00A124EE" w:rsidP="00A124E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4EE">
        <w:rPr>
          <w:rFonts w:ascii="Times New Roman" w:hAnsi="Times New Roman" w:cs="Times New Roman"/>
          <w:sz w:val="24"/>
          <w:szCs w:val="24"/>
          <w:u w:val="single"/>
        </w:rPr>
        <w:t>Ponadto do</w:t>
      </w:r>
      <w:r w:rsidR="009C46BC" w:rsidRPr="00A124EE">
        <w:rPr>
          <w:rFonts w:ascii="Times New Roman" w:hAnsi="Times New Roman" w:cs="Times New Roman"/>
          <w:sz w:val="24"/>
          <w:szCs w:val="24"/>
          <w:u w:val="single"/>
        </w:rPr>
        <w:t xml:space="preserve"> z</w:t>
      </w:r>
      <w:r w:rsidR="00404D7F" w:rsidRPr="00A124EE">
        <w:rPr>
          <w:rFonts w:ascii="Times New Roman" w:hAnsi="Times New Roman" w:cs="Times New Roman"/>
          <w:sz w:val="24"/>
          <w:szCs w:val="24"/>
          <w:u w:val="single"/>
        </w:rPr>
        <w:t>agroże</w:t>
      </w:r>
      <w:r w:rsidRPr="00A124EE">
        <w:rPr>
          <w:rFonts w:ascii="Times New Roman" w:hAnsi="Times New Roman" w:cs="Times New Roman"/>
          <w:sz w:val="24"/>
          <w:szCs w:val="24"/>
          <w:u w:val="single"/>
        </w:rPr>
        <w:t>ń</w:t>
      </w:r>
      <w:r w:rsidR="00404D7F" w:rsidRPr="00A124EE">
        <w:rPr>
          <w:rFonts w:ascii="Times New Roman" w:hAnsi="Times New Roman" w:cs="Times New Roman"/>
          <w:sz w:val="24"/>
          <w:szCs w:val="24"/>
          <w:u w:val="single"/>
        </w:rPr>
        <w:t xml:space="preserve"> wieku dorastania</w:t>
      </w:r>
      <w:r w:rsidRPr="00A124EE">
        <w:rPr>
          <w:rFonts w:ascii="Times New Roman" w:hAnsi="Times New Roman" w:cs="Times New Roman"/>
          <w:sz w:val="24"/>
          <w:szCs w:val="24"/>
          <w:u w:val="single"/>
        </w:rPr>
        <w:t xml:space="preserve"> należą</w:t>
      </w:r>
      <w:r w:rsidR="00404D7F" w:rsidRPr="00A124E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76C2AD16" w14:textId="13FB66C0" w:rsidR="009C46BC" w:rsidRPr="00A124EE" w:rsidRDefault="00404D7F" w:rsidP="00A124E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 xml:space="preserve">swoboda (nastolatki potrzebują kontroli! kochaj, ufaj i kontroluj!), </w:t>
      </w:r>
    </w:p>
    <w:p w14:paraId="5C2FAB73" w14:textId="0526604E" w:rsidR="009C46BC" w:rsidRPr="00A124EE" w:rsidRDefault="00404D7F" w:rsidP="00A124E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 xml:space="preserve">wolny dostęp do Internetu, uzależnienie od komputera, </w:t>
      </w:r>
    </w:p>
    <w:p w14:paraId="13B704C1" w14:textId="7B738A92" w:rsidR="009C46BC" w:rsidRPr="00A124EE" w:rsidRDefault="00404D7F" w:rsidP="00A124E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 xml:space="preserve">niewłaściwe informacje, które ze świata docierają do nastolatków, nadmierne dbanie o swoją sylwetkę, </w:t>
      </w:r>
    </w:p>
    <w:p w14:paraId="3B1C9C3C" w14:textId="234BCE90" w:rsidR="00404D7F" w:rsidRDefault="00404D7F" w:rsidP="00A124E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sz w:val="24"/>
          <w:szCs w:val="24"/>
        </w:rPr>
        <w:t xml:space="preserve">eksperymentowanie </w:t>
      </w:r>
      <w:r w:rsidR="00A124EE" w:rsidRPr="00A124EE">
        <w:rPr>
          <w:rFonts w:ascii="Times New Roman" w:hAnsi="Times New Roman" w:cs="Times New Roman"/>
          <w:sz w:val="24"/>
          <w:szCs w:val="24"/>
        </w:rPr>
        <w:t>np.</w:t>
      </w:r>
      <w:r w:rsidRPr="00A124EE">
        <w:rPr>
          <w:rFonts w:ascii="Times New Roman" w:hAnsi="Times New Roman" w:cs="Times New Roman"/>
          <w:sz w:val="24"/>
          <w:szCs w:val="24"/>
        </w:rPr>
        <w:t xml:space="preserve"> używki</w:t>
      </w:r>
      <w:r w:rsidR="00A124E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7417C66" w14:textId="65D40EE7" w:rsidR="00A124EE" w:rsidRDefault="00A124EE" w:rsidP="00A124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F9EE7" w14:textId="77777777" w:rsidR="00A124EE" w:rsidRDefault="00A124EE" w:rsidP="00A1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9A7DB" w14:textId="0203CD17" w:rsidR="00A124EE" w:rsidRDefault="00A124EE" w:rsidP="00A1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Opracowały: Katarzyna Majewska</w:t>
      </w:r>
    </w:p>
    <w:p w14:paraId="05B465DD" w14:textId="6993054F" w:rsidR="00A124EE" w:rsidRPr="00A124EE" w:rsidRDefault="00A124EE" w:rsidP="00A124E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Szostek</w:t>
      </w:r>
    </w:p>
    <w:sectPr w:rsidR="00A124EE" w:rsidRPr="00A1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C9F"/>
    <w:multiLevelType w:val="multilevel"/>
    <w:tmpl w:val="E424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073BD"/>
    <w:multiLevelType w:val="hybridMultilevel"/>
    <w:tmpl w:val="E4CC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1965"/>
    <w:multiLevelType w:val="hybridMultilevel"/>
    <w:tmpl w:val="69C05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6921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108C6"/>
    <w:multiLevelType w:val="multilevel"/>
    <w:tmpl w:val="7AD6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16857"/>
    <w:multiLevelType w:val="hybridMultilevel"/>
    <w:tmpl w:val="4E44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91A8B"/>
    <w:multiLevelType w:val="multilevel"/>
    <w:tmpl w:val="1FB8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26150"/>
    <w:multiLevelType w:val="hybridMultilevel"/>
    <w:tmpl w:val="ECCE28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15"/>
    <w:rsid w:val="00404D7F"/>
    <w:rsid w:val="006A0415"/>
    <w:rsid w:val="009C46BC"/>
    <w:rsid w:val="009F7045"/>
    <w:rsid w:val="00A124EE"/>
    <w:rsid w:val="00B800CC"/>
    <w:rsid w:val="00B836B2"/>
    <w:rsid w:val="00DB70AC"/>
    <w:rsid w:val="00F2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F798"/>
  <w15:chartTrackingRefBased/>
  <w15:docId w15:val="{78AC31B3-21FF-4F0F-8440-3DECBBCC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31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2022-02-08T12:27:00Z</cp:lastPrinted>
  <dcterms:created xsi:type="dcterms:W3CDTF">2022-02-08T09:21:00Z</dcterms:created>
  <dcterms:modified xsi:type="dcterms:W3CDTF">2022-02-08T12:34:00Z</dcterms:modified>
</cp:coreProperties>
</file>